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6B9" w:rsidRPr="00822C0C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</w:rPr>
        <w:t xml:space="preserve">Форма </w:t>
      </w:r>
      <w:r w:rsidR="00CD6C9E">
        <w:rPr>
          <w:rFonts w:ascii="Times New Roman" w:hAnsi="Times New Roman" w:cs="Times New Roman"/>
          <w:bCs/>
        </w:rPr>
        <w:t>3</w:t>
      </w:r>
      <w:r w:rsidR="009F5FD4">
        <w:rPr>
          <w:rFonts w:ascii="Times New Roman" w:hAnsi="Times New Roman" w:cs="Times New Roman"/>
          <w:bCs/>
        </w:rPr>
        <w:t>1</w:t>
      </w:r>
    </w:p>
    <w:p w:rsidR="00A076B9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A076B9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A076B9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tbl>
      <w:tblPr>
        <w:tblW w:w="1031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9"/>
        <w:gridCol w:w="444"/>
        <w:gridCol w:w="1448"/>
        <w:gridCol w:w="584"/>
        <w:gridCol w:w="306"/>
        <w:gridCol w:w="1120"/>
        <w:gridCol w:w="280"/>
        <w:gridCol w:w="840"/>
        <w:gridCol w:w="273"/>
      </w:tblGrid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{Монтажная_организация}</w:t>
            </w:r>
            <w:proofErr w:type="spellEnd"/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{Город}</w:t>
            </w:r>
          </w:p>
        </w:tc>
      </w:tr>
      <w:tr w:rsidR="00A076B9" w:rsidRPr="00D32382" w:rsidTr="00D40EDF">
        <w:trPr>
          <w:trHeight w:val="28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(город)</w:t>
            </w:r>
          </w:p>
        </w:tc>
      </w:tr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{Подразделение}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{Заказчик}</w:t>
            </w:r>
          </w:p>
        </w:tc>
      </w:tr>
      <w:tr w:rsidR="00A076B9" w:rsidRPr="00D32382" w:rsidTr="00D40EDF">
        <w:trPr>
          <w:trHeight w:val="330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(Подразделение)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(заказчик)</w:t>
            </w:r>
          </w:p>
        </w:tc>
      </w:tr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{Участок}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{Объект}</w:t>
            </w:r>
          </w:p>
        </w:tc>
      </w:tr>
      <w:tr w:rsidR="00A076B9" w:rsidRPr="00D32382" w:rsidTr="00D40EDF">
        <w:trPr>
          <w:trHeight w:val="31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(участок)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(объект)</w:t>
            </w:r>
          </w:p>
        </w:tc>
      </w:tr>
      <w:tr w:rsidR="00A076B9" w:rsidRPr="00D32382" w:rsidTr="00D40EDF">
        <w:trPr>
          <w:trHeight w:val="300"/>
        </w:trPr>
        <w:tc>
          <w:tcPr>
            <w:tcW w:w="6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{Д_а}</w:t>
            </w:r>
            <w:proofErr w:type="spellEnd"/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{М_а}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{Г_а}</w:t>
            </w:r>
            <w:proofErr w:type="spell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A076B9" w:rsidRDefault="00A076B9" w:rsidP="00791461">
      <w:pPr>
        <w:widowControl w:val="0"/>
        <w:autoSpaceDE w:val="0"/>
        <w:autoSpaceDN w:val="0"/>
        <w:spacing w:before="90" w:after="0" w:line="240" w:lineRule="auto"/>
        <w:ind w:right="293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F5FD4" w:rsidRPr="009F5FD4" w:rsidRDefault="009F5FD4" w:rsidP="009F5FD4">
      <w:pPr>
        <w:widowControl w:val="0"/>
        <w:autoSpaceDE w:val="0"/>
        <w:autoSpaceDN w:val="0"/>
        <w:spacing w:before="90" w:after="0" w:line="240" w:lineRule="auto"/>
        <w:ind w:right="294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5FD4">
        <w:rPr>
          <w:rFonts w:ascii="Times New Roman" w:eastAsia="Times New Roman" w:hAnsi="Times New Roman" w:cs="Times New Roman"/>
          <w:b/>
          <w:bCs/>
          <w:sz w:val="24"/>
          <w:szCs w:val="24"/>
        </w:rPr>
        <w:t>ЗАКЛЮЧЕНИЕ</w:t>
      </w:r>
    </w:p>
    <w:p w:rsidR="009F5FD4" w:rsidRDefault="009F5FD4" w:rsidP="009F5FD4">
      <w:pPr>
        <w:widowControl w:val="0"/>
        <w:autoSpaceDE w:val="0"/>
        <w:autoSpaceDN w:val="0"/>
        <w:spacing w:after="0" w:line="240" w:lineRule="auto"/>
        <w:ind w:left="2268" w:right="2385" w:hanging="179"/>
        <w:jc w:val="both"/>
        <w:rPr>
          <w:rFonts w:ascii="Times New Roman" w:eastAsia="Times New Roman" w:hAnsi="Times New Roman" w:cs="Times New Roman"/>
          <w:b/>
          <w:sz w:val="24"/>
        </w:rPr>
      </w:pPr>
      <w:r w:rsidRPr="009F5FD4">
        <w:rPr>
          <w:rFonts w:ascii="Times New Roman" w:eastAsia="Times New Roman" w:hAnsi="Times New Roman" w:cs="Times New Roman"/>
          <w:b/>
          <w:sz w:val="24"/>
        </w:rPr>
        <w:t>по</w:t>
      </w:r>
      <w:r w:rsidR="00BF3A7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9F5FD4">
        <w:rPr>
          <w:rFonts w:ascii="Times New Roman" w:eastAsia="Times New Roman" w:hAnsi="Times New Roman" w:cs="Times New Roman"/>
          <w:b/>
          <w:sz w:val="24"/>
        </w:rPr>
        <w:t xml:space="preserve">визуальному контролю облицовки и сварных швов, выполненных при монтаже </w:t>
      </w:r>
      <w:proofErr w:type="spellStart"/>
      <w:r w:rsidRPr="009F5FD4">
        <w:rPr>
          <w:rFonts w:ascii="Times New Roman" w:eastAsia="Times New Roman" w:hAnsi="Times New Roman" w:cs="Times New Roman"/>
          <w:b/>
          <w:sz w:val="24"/>
        </w:rPr>
        <w:t>гермопроходок</w:t>
      </w:r>
      <w:proofErr w:type="spellEnd"/>
    </w:p>
    <w:p w:rsidR="00A96539" w:rsidRPr="009F5FD4" w:rsidRDefault="00A96539" w:rsidP="009F5FD4">
      <w:pPr>
        <w:widowControl w:val="0"/>
        <w:autoSpaceDE w:val="0"/>
        <w:autoSpaceDN w:val="0"/>
        <w:spacing w:after="0" w:line="240" w:lineRule="auto"/>
        <w:ind w:left="2268" w:right="2385" w:hanging="17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9F5FD4" w:rsidRDefault="009F5FD4" w:rsidP="009F5FD4">
      <w:pPr>
        <w:widowControl w:val="0"/>
        <w:tabs>
          <w:tab w:val="left" w:pos="10079"/>
        </w:tabs>
        <w:autoSpaceDE w:val="0"/>
        <w:autoSpaceDN w:val="0"/>
        <w:spacing w:after="0" w:line="360" w:lineRule="auto"/>
        <w:ind w:left="131" w:right="39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5FD4">
        <w:rPr>
          <w:rFonts w:ascii="Times New Roman" w:eastAsia="Times New Roman" w:hAnsi="Times New Roman" w:cs="Times New Roman"/>
          <w:sz w:val="24"/>
          <w:szCs w:val="24"/>
        </w:rPr>
        <w:t>Помещение:</w:t>
      </w:r>
      <w:r w:rsidRPr="009F5FD4">
        <w:rPr>
          <w:rFonts w:ascii="Times New Roman" w:eastAsia="Times New Roman" w:hAnsi="Times New Roman" w:cs="Times New Roman"/>
          <w:spacing w:val="-24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A96539" w:rsidRPr="00A9653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{Помещение}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F5FD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9F5FD4" w:rsidRDefault="009F5FD4" w:rsidP="009F5FD4">
      <w:pPr>
        <w:widowControl w:val="0"/>
        <w:tabs>
          <w:tab w:val="left" w:pos="10079"/>
        </w:tabs>
        <w:autoSpaceDE w:val="0"/>
        <w:autoSpaceDN w:val="0"/>
        <w:spacing w:after="0" w:line="360" w:lineRule="auto"/>
        <w:ind w:left="131" w:right="39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5FD4">
        <w:rPr>
          <w:rFonts w:ascii="Times New Roman" w:eastAsia="Times New Roman" w:hAnsi="Times New Roman" w:cs="Times New Roman"/>
          <w:sz w:val="24"/>
          <w:szCs w:val="24"/>
        </w:rPr>
        <w:t>Закладная</w:t>
      </w:r>
      <w:r w:rsidRPr="009F5FD4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</w:rPr>
        <w:t>№:</w:t>
      </w:r>
      <w:r w:rsidRPr="009F5FD4">
        <w:rPr>
          <w:rFonts w:ascii="Times New Roman" w:eastAsia="Times New Roman" w:hAnsi="Times New Roman" w:cs="Times New Roman"/>
          <w:spacing w:val="-24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A96539" w:rsidRPr="00A9653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{Закладная}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F5FD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Проходка</w:t>
      </w:r>
      <w:r w:rsidRPr="009F5FD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</w:rPr>
        <w:t>№:</w:t>
      </w:r>
      <w:r w:rsidRPr="009F5FD4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32295C" w:rsidRPr="0032295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{Проходка}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F5FD4">
        <w:rPr>
          <w:rFonts w:ascii="Times New Roman" w:eastAsia="Times New Roman" w:hAnsi="Times New Roman" w:cs="Times New Roman"/>
          <w:sz w:val="24"/>
          <w:szCs w:val="24"/>
        </w:rPr>
        <w:t xml:space="preserve"> Монтажный</w:t>
      </w:r>
      <w:r w:rsidRPr="009F5FD4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</w:rPr>
        <w:t xml:space="preserve">чертеж:  </w:t>
      </w:r>
      <w:r w:rsidRPr="009F5FD4"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32295C" w:rsidRPr="0032295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{Черт}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F5FD4">
        <w:rPr>
          <w:rFonts w:ascii="Times New Roman" w:eastAsia="Times New Roman" w:hAnsi="Times New Roman" w:cs="Times New Roman"/>
          <w:sz w:val="24"/>
          <w:szCs w:val="24"/>
        </w:rPr>
        <w:t xml:space="preserve"> Категория</w:t>
      </w:r>
      <w:r w:rsidRPr="009F5FD4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</w:rPr>
        <w:t>шва:</w:t>
      </w:r>
      <w:r w:rsidRPr="009F5FD4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32295C" w:rsidRPr="0032295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{Шов}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F5F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F5FD4" w:rsidRPr="009F5FD4" w:rsidRDefault="009F5FD4" w:rsidP="009F5FD4">
      <w:pPr>
        <w:widowControl w:val="0"/>
        <w:tabs>
          <w:tab w:val="left" w:pos="10079"/>
        </w:tabs>
        <w:autoSpaceDE w:val="0"/>
        <w:autoSpaceDN w:val="0"/>
        <w:spacing w:after="0" w:line="360" w:lineRule="auto"/>
        <w:ind w:left="131" w:right="39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5FD4">
        <w:rPr>
          <w:rFonts w:ascii="Times New Roman" w:eastAsia="Times New Roman" w:hAnsi="Times New Roman" w:cs="Times New Roman"/>
          <w:sz w:val="24"/>
          <w:szCs w:val="24"/>
        </w:rPr>
        <w:t>Нормативный</w:t>
      </w:r>
      <w:r w:rsidRPr="009F5FD4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</w:rPr>
        <w:t>документ:</w:t>
      </w:r>
      <w:r w:rsidRPr="009F5FD4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32295C" w:rsidRPr="0032295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{Док}</w:t>
      </w:r>
      <w:r w:rsidRPr="009F5FD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9F5FD4" w:rsidRDefault="009F5FD4" w:rsidP="009F5FD4">
      <w:pPr>
        <w:widowControl w:val="0"/>
        <w:autoSpaceDE w:val="0"/>
        <w:autoSpaceDN w:val="0"/>
        <w:spacing w:before="123" w:after="0" w:line="240" w:lineRule="auto"/>
        <w:ind w:right="289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5FD4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 контроля</w:t>
      </w:r>
    </w:p>
    <w:p w:rsidR="006C21EB" w:rsidRDefault="006C21EB" w:rsidP="009F5FD4">
      <w:pPr>
        <w:widowControl w:val="0"/>
        <w:autoSpaceDE w:val="0"/>
        <w:autoSpaceDN w:val="0"/>
        <w:spacing w:before="123" w:after="0" w:line="240" w:lineRule="auto"/>
        <w:ind w:right="289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2067"/>
        <w:gridCol w:w="2067"/>
        <w:gridCol w:w="2067"/>
        <w:gridCol w:w="2068"/>
        <w:gridCol w:w="2068"/>
      </w:tblGrid>
      <w:tr w:rsidR="006C21EB" w:rsidTr="006D1F5E">
        <w:tc>
          <w:tcPr>
            <w:tcW w:w="2067" w:type="dxa"/>
          </w:tcPr>
          <w:p w:rsidR="006C21EB" w:rsidRPr="00F90B87" w:rsidRDefault="006C21EB" w:rsidP="006D1F5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0B87">
              <w:rPr>
                <w:rFonts w:ascii="Times New Roman" w:eastAsia="Times New Roman" w:hAnsi="Times New Roman" w:cs="Times New Roman"/>
                <w:lang w:eastAsia="ru-RU"/>
              </w:rPr>
              <w:t>Номер и тип сварного шва,</w:t>
            </w:r>
          </w:p>
          <w:p w:rsidR="006C21EB" w:rsidRDefault="006C21EB" w:rsidP="006D1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90B87">
              <w:rPr>
                <w:rFonts w:ascii="Times New Roman" w:eastAsia="Times New Roman" w:hAnsi="Times New Roman" w:cs="Times New Roman"/>
                <w:lang w:eastAsia="ru-RU"/>
              </w:rPr>
              <w:t>поверхность</w:t>
            </w:r>
          </w:p>
        </w:tc>
        <w:tc>
          <w:tcPr>
            <w:tcW w:w="2067" w:type="dxa"/>
          </w:tcPr>
          <w:p w:rsidR="006C21EB" w:rsidRDefault="006C21EB" w:rsidP="006D1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90B87">
              <w:rPr>
                <w:rFonts w:ascii="Times New Roman" w:eastAsia="Times New Roman" w:hAnsi="Times New Roman" w:cs="Times New Roman"/>
                <w:lang w:eastAsia="ru-RU"/>
              </w:rPr>
              <w:t>Объем контроля</w:t>
            </w:r>
          </w:p>
        </w:tc>
        <w:tc>
          <w:tcPr>
            <w:tcW w:w="2067" w:type="dxa"/>
          </w:tcPr>
          <w:p w:rsidR="006C21EB" w:rsidRDefault="006C21EB" w:rsidP="006D1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90B87">
              <w:rPr>
                <w:rFonts w:ascii="Times New Roman" w:eastAsia="Times New Roman" w:hAnsi="Times New Roman" w:cs="Times New Roman"/>
                <w:lang w:eastAsia="ru-RU"/>
              </w:rPr>
              <w:t>Описание обнаруженных дефектов</w:t>
            </w:r>
          </w:p>
        </w:tc>
        <w:tc>
          <w:tcPr>
            <w:tcW w:w="2068" w:type="dxa"/>
          </w:tcPr>
          <w:p w:rsidR="006C21EB" w:rsidRDefault="006C21EB" w:rsidP="006D1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90B87">
              <w:rPr>
                <w:rFonts w:ascii="Times New Roman" w:eastAsia="Times New Roman" w:hAnsi="Times New Roman" w:cs="Times New Roman"/>
                <w:lang w:eastAsia="ru-RU"/>
              </w:rPr>
              <w:t>Результат контроля</w:t>
            </w:r>
          </w:p>
        </w:tc>
        <w:tc>
          <w:tcPr>
            <w:tcW w:w="2068" w:type="dxa"/>
          </w:tcPr>
          <w:p w:rsidR="006C21EB" w:rsidRDefault="006C21EB" w:rsidP="006D1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90B87">
              <w:rPr>
                <w:rFonts w:ascii="Times New Roman" w:eastAsia="Times New Roman" w:hAnsi="Times New Roman" w:cs="Times New Roman"/>
                <w:lang w:eastAsia="ru-RU"/>
              </w:rPr>
              <w:t>Подпись контролера</w:t>
            </w:r>
          </w:p>
        </w:tc>
      </w:tr>
      <w:tr>
        <w:tc>
          <w:tcPr>
            <w:tcW w:w="2067" w:type="dxa"/>
          </w:tcPr>
          <w:p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{#ведомость}{ведомость_c1}</w:t>
            </w:r>
          </w:p>
        </w:tc>
        <w:tc>
          <w:tcPr>
            <w:tcW w:w="2067" w:type="dxa"/>
          </w:tcPr>
          <w:p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{ведомость_c2}</w:t>
            </w:r>
          </w:p>
        </w:tc>
        <w:tc>
          <w:tcPr>
            <w:tcW w:w="2067" w:type="dxa"/>
          </w:tcPr>
          <w:p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{ведомость_c3}</w:t>
            </w:r>
          </w:p>
        </w:tc>
        <w:tc>
          <w:tcPr>
            <w:tcW w:w="2068" w:type="dxa"/>
          </w:tcPr>
          <w:p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{ведомость_c4}</w:t>
            </w:r>
          </w:p>
        </w:tc>
        <w:tc>
          <w:tcPr>
            <w:tcW w:w="2068" w:type="dxa"/>
          </w:tcPr>
          <w:p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{ведомость_c5}{/ведомость}</w:t>
            </w:r>
          </w:p>
        </w:tc>
      </w:tr>
    </w:tbl>
    <w:p w:rsidR="00CE514B" w:rsidRDefault="00CE514B" w:rsidP="006C21E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</w:p>
    <w:tbl>
      <w:tblPr>
        <w:tblW w:w="10255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17"/>
        <w:gridCol w:w="1865"/>
        <w:gridCol w:w="280"/>
        <w:gridCol w:w="2012"/>
        <w:gridCol w:w="280"/>
        <w:gridCol w:w="2106"/>
        <w:gridCol w:w="261"/>
        <w:gridCol w:w="1134"/>
      </w:tblGrid>
      <w:tr w:rsidR="0032295C" w:rsidRPr="007D03AF" w:rsidTr="00CF7627">
        <w:trPr>
          <w:trHeight w:val="300"/>
        </w:trPr>
        <w:tc>
          <w:tcPr>
            <w:tcW w:w="4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D61D72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1D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Руководитель службы контроля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{Предст_Контр}</w:t>
            </w:r>
            <w:r w:rsidR="00D61D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/>
            </w:r>
            <w:proofErr w:type="spellEnd"/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61" w:type="dxa"/>
          </w:tcPr>
          <w:p w:rsidR="0032295C" w:rsidRPr="007D03AF" w:rsidRDefault="0032295C" w:rsidP="00322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32295C" w:rsidRPr="007D03AF" w:rsidRDefault="00D650DA" w:rsidP="00322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{Дата}</w:t>
            </w:r>
          </w:p>
        </w:tc>
      </w:tr>
      <w:tr w:rsidR="0032295C" w:rsidRPr="007D03AF" w:rsidTr="00CF7627">
        <w:trPr>
          <w:trHeight w:val="255"/>
        </w:trPr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6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hideMark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  <w:tc>
          <w:tcPr>
            <w:tcW w:w="261" w:type="dxa"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32295C" w:rsidRPr="007D03AF" w:rsidRDefault="00D61D72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дата</w:t>
            </w:r>
          </w:p>
        </w:tc>
      </w:tr>
      <w:tr w:rsidR="0032295C" w:rsidRPr="007D03AF" w:rsidTr="00CF7627">
        <w:trPr>
          <w:trHeight w:val="255"/>
        </w:trPr>
        <w:tc>
          <w:tcPr>
            <w:tcW w:w="886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1" w:type="dxa"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295C" w:rsidRPr="007D03AF" w:rsidTr="00CF7627">
        <w:trPr>
          <w:trHeight w:val="300"/>
        </w:trPr>
        <w:tc>
          <w:tcPr>
            <w:tcW w:w="4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генподрядной организации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{Предст_ГП}</w:t>
            </w:r>
            <w:proofErr w:type="spellEnd"/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61" w:type="dxa"/>
          </w:tcPr>
          <w:p w:rsidR="0032295C" w:rsidRPr="0032295C" w:rsidRDefault="0032295C" w:rsidP="003229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32295C" w:rsidRPr="00D61D72" w:rsidRDefault="0032295C" w:rsidP="00D61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1D72">
              <w:rPr>
                <w:rFonts w:ascii="Times New Roman" w:eastAsia="Times New Roman" w:hAnsi="Times New Roman" w:cs="Times New Roman"/>
                <w:b/>
                <w:lang w:eastAsia="ru-RU"/>
              </w:rPr>
              <w:t>{Дата1}</w:t>
            </w:r>
            <w:r w:rsidR="00D61D72" w:rsidRPr="00D61D72">
              <w:rPr>
                <w:rFonts w:ascii="Times New Roman" w:eastAsia="Times New Roman" w:hAnsi="Times New Roman" w:cs="Times New Roman"/>
                <w:b/>
                <w:lang w:eastAsia="ru-RU"/>
              </w:rPr>
              <w:t/>
            </w:r>
          </w:p>
        </w:tc>
      </w:tr>
      <w:tr w:rsidR="0032295C" w:rsidRPr="007D03AF" w:rsidTr="00CF7627">
        <w:trPr>
          <w:trHeight w:val="270"/>
        </w:trPr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6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hideMark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  <w:tc>
          <w:tcPr>
            <w:tcW w:w="261" w:type="dxa"/>
          </w:tcPr>
          <w:p w:rsidR="0032295C" w:rsidRPr="007D03AF" w:rsidRDefault="0032295C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32295C" w:rsidRPr="007D03AF" w:rsidRDefault="00D61D72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дата</w:t>
            </w:r>
          </w:p>
        </w:tc>
      </w:tr>
    </w:tbl>
    <w:p w:rsidR="008B3604" w:rsidRPr="007D03AF" w:rsidRDefault="00BF3A7D" w:rsidP="007D03AF">
      <w:pPr>
        <w:widowControl w:val="0"/>
        <w:tabs>
          <w:tab w:val="left" w:pos="7211"/>
        </w:tabs>
        <w:autoSpaceDE w:val="0"/>
        <w:autoSpaceDN w:val="0"/>
        <w:spacing w:after="0" w:line="202" w:lineRule="exact"/>
        <w:ind w:left="1571"/>
        <w:rPr>
          <w:sz w:val="16"/>
          <w:szCs w:val="16"/>
        </w:rPr>
      </w:pPr>
    </w:p>
    <w:sectPr w:rsidR="008B3604" w:rsidRPr="007D03AF" w:rsidSect="00791461">
      <w:pgSz w:w="11906" w:h="16838"/>
      <w:pgMar w:top="851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45F34"/>
    <w:multiLevelType w:val="hybridMultilevel"/>
    <w:tmpl w:val="10E22344"/>
    <w:lvl w:ilvl="0" w:tplc="624ED3E0">
      <w:start w:val="1"/>
      <w:numFmt w:val="decimal"/>
      <w:lvlText w:val="%1."/>
      <w:lvlJc w:val="left"/>
      <w:pPr>
        <w:ind w:left="652" w:hanging="2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C1A0A28E">
      <w:numFmt w:val="bullet"/>
      <w:lvlText w:val="•"/>
      <w:lvlJc w:val="left"/>
      <w:pPr>
        <w:ind w:left="1642" w:hanging="240"/>
      </w:pPr>
      <w:rPr>
        <w:rFonts w:hint="default"/>
        <w:lang w:val="ru-RU" w:eastAsia="en-US" w:bidi="ar-SA"/>
      </w:rPr>
    </w:lvl>
    <w:lvl w:ilvl="2" w:tplc="CE9A88E8">
      <w:numFmt w:val="bullet"/>
      <w:lvlText w:val="•"/>
      <w:lvlJc w:val="left"/>
      <w:pPr>
        <w:ind w:left="2624" w:hanging="240"/>
      </w:pPr>
      <w:rPr>
        <w:rFonts w:hint="default"/>
        <w:lang w:val="ru-RU" w:eastAsia="en-US" w:bidi="ar-SA"/>
      </w:rPr>
    </w:lvl>
    <w:lvl w:ilvl="3" w:tplc="C298F514">
      <w:numFmt w:val="bullet"/>
      <w:lvlText w:val="•"/>
      <w:lvlJc w:val="left"/>
      <w:pPr>
        <w:ind w:left="3606" w:hanging="240"/>
      </w:pPr>
      <w:rPr>
        <w:rFonts w:hint="default"/>
        <w:lang w:val="ru-RU" w:eastAsia="en-US" w:bidi="ar-SA"/>
      </w:rPr>
    </w:lvl>
    <w:lvl w:ilvl="4" w:tplc="984AE9BC">
      <w:numFmt w:val="bullet"/>
      <w:lvlText w:val="•"/>
      <w:lvlJc w:val="left"/>
      <w:pPr>
        <w:ind w:left="4588" w:hanging="240"/>
      </w:pPr>
      <w:rPr>
        <w:rFonts w:hint="default"/>
        <w:lang w:val="ru-RU" w:eastAsia="en-US" w:bidi="ar-SA"/>
      </w:rPr>
    </w:lvl>
    <w:lvl w:ilvl="5" w:tplc="81D69200">
      <w:numFmt w:val="bullet"/>
      <w:lvlText w:val="•"/>
      <w:lvlJc w:val="left"/>
      <w:pPr>
        <w:ind w:left="5570" w:hanging="240"/>
      </w:pPr>
      <w:rPr>
        <w:rFonts w:hint="default"/>
        <w:lang w:val="ru-RU" w:eastAsia="en-US" w:bidi="ar-SA"/>
      </w:rPr>
    </w:lvl>
    <w:lvl w:ilvl="6" w:tplc="8B9C53BC">
      <w:numFmt w:val="bullet"/>
      <w:lvlText w:val="•"/>
      <w:lvlJc w:val="left"/>
      <w:pPr>
        <w:ind w:left="6552" w:hanging="240"/>
      </w:pPr>
      <w:rPr>
        <w:rFonts w:hint="default"/>
        <w:lang w:val="ru-RU" w:eastAsia="en-US" w:bidi="ar-SA"/>
      </w:rPr>
    </w:lvl>
    <w:lvl w:ilvl="7" w:tplc="B75E10E4">
      <w:numFmt w:val="bullet"/>
      <w:lvlText w:val="•"/>
      <w:lvlJc w:val="left"/>
      <w:pPr>
        <w:ind w:left="7534" w:hanging="240"/>
      </w:pPr>
      <w:rPr>
        <w:rFonts w:hint="default"/>
        <w:lang w:val="ru-RU" w:eastAsia="en-US" w:bidi="ar-SA"/>
      </w:rPr>
    </w:lvl>
    <w:lvl w:ilvl="8" w:tplc="36ACADE6">
      <w:numFmt w:val="bullet"/>
      <w:lvlText w:val="•"/>
      <w:lvlJc w:val="left"/>
      <w:pPr>
        <w:ind w:left="8516" w:hanging="2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B9"/>
    <w:rsid w:val="00014359"/>
    <w:rsid w:val="00036FC1"/>
    <w:rsid w:val="000545D7"/>
    <w:rsid w:val="0010213F"/>
    <w:rsid w:val="001B1FDB"/>
    <w:rsid w:val="001F2B66"/>
    <w:rsid w:val="0032295C"/>
    <w:rsid w:val="00324753"/>
    <w:rsid w:val="00385DAD"/>
    <w:rsid w:val="00561F3A"/>
    <w:rsid w:val="005C2F5A"/>
    <w:rsid w:val="006C21EB"/>
    <w:rsid w:val="007331CC"/>
    <w:rsid w:val="0076023C"/>
    <w:rsid w:val="00791461"/>
    <w:rsid w:val="007D03AF"/>
    <w:rsid w:val="00822C0C"/>
    <w:rsid w:val="00913C0A"/>
    <w:rsid w:val="009F4A3E"/>
    <w:rsid w:val="009F5FD4"/>
    <w:rsid w:val="00A076B9"/>
    <w:rsid w:val="00A238D4"/>
    <w:rsid w:val="00A96539"/>
    <w:rsid w:val="00BF3A7D"/>
    <w:rsid w:val="00CD6C9E"/>
    <w:rsid w:val="00CE514B"/>
    <w:rsid w:val="00CF7627"/>
    <w:rsid w:val="00D0414A"/>
    <w:rsid w:val="00D61D72"/>
    <w:rsid w:val="00D650DA"/>
    <w:rsid w:val="00F905EF"/>
    <w:rsid w:val="00F9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AF684"/>
  <w15:chartTrackingRefBased/>
  <w15:docId w15:val="{0E2B65A0-583C-4EB4-B19C-E1E96C9CB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unhideWhenUsed/>
    <w:qFormat/>
    <w:rsid w:val="00CD6C9E"/>
    <w:pPr>
      <w:widowControl w:val="0"/>
      <w:autoSpaceDE w:val="0"/>
      <w:autoSpaceDN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076B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A076B9"/>
  </w:style>
  <w:style w:type="character" w:customStyle="1" w:styleId="50">
    <w:name w:val="Заголовок 5 Знак"/>
    <w:basedOn w:val="a0"/>
    <w:link w:val="5"/>
    <w:uiPriority w:val="9"/>
    <w:rsid w:val="00CD6C9E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F5FD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5">
    <w:name w:val="Table Grid"/>
    <w:basedOn w:val="a1"/>
    <w:uiPriority w:val="39"/>
    <w:rsid w:val="00385D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122</Words>
  <Characters>923</Characters>
  <Application>Microsoft Office Word</Application>
  <DocSecurity>0</DocSecurity>
  <Lines>131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визуальному контролю облицовки и сварных швов, выполненных при монтаже гермопроходок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23</cp:revision>
  <dcterms:created xsi:type="dcterms:W3CDTF">2020-04-27T10:56:00Z</dcterms:created>
  <dcterms:modified xsi:type="dcterms:W3CDTF">2020-05-03T20:14:00Z</dcterms:modified>
  <cp:category>Шаблон по электромонтажным работам</cp:category>
</cp:coreProperties>
</file>