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26" w:type="dxa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7"/>
        <w:gridCol w:w="2808"/>
        <w:gridCol w:w="1716"/>
        <w:gridCol w:w="114"/>
        <w:gridCol w:w="500"/>
        <w:gridCol w:w="964"/>
        <w:gridCol w:w="472"/>
        <w:gridCol w:w="204"/>
        <w:gridCol w:w="1948"/>
        <w:gridCol w:w="191"/>
        <w:gridCol w:w="672"/>
        <w:gridCol w:w="260"/>
      </w:tblGrid>
      <w:tr w:rsidR="00184157" w:rsidRPr="00184157" w:rsidTr="00F24D98">
        <w:trPr>
          <w:trHeight w:val="285"/>
          <w:jc w:val="center"/>
        </w:trPr>
        <w:tc>
          <w:tcPr>
            <w:tcW w:w="1012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4157">
              <w:rPr>
                <w:rFonts w:ascii="Calibri" w:hAnsi="Calibri" w:cs="Calibri"/>
                <w:color w:val="000000"/>
                <w:sz w:val="22"/>
                <w:szCs w:val="22"/>
              </w:rPr>
              <w:t>Форма 12</w:t>
            </w:r>
          </w:p>
        </w:tc>
      </w:tr>
      <w:tr w:rsidR="00F24D98" w:rsidRPr="0050743C" w:rsidTr="00F24D98">
        <w:tblPrEx>
          <w:jc w:val="left"/>
        </w:tblPrEx>
        <w:trPr>
          <w:trHeight w:val="300"/>
        </w:trPr>
        <w:tc>
          <w:tcPr>
            <w:tcW w:w="49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D98" w:rsidRPr="0050743C" w:rsidRDefault="00F24D98" w:rsidP="003261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856FFF">
              <w:rPr>
                <w:b/>
                <w:bCs/>
                <w:sz w:val="22"/>
                <w:szCs w:val="22"/>
              </w:rPr>
              <w:t>{Монтажная_организация}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D98" w:rsidRPr="0050743C" w:rsidRDefault="00F24D98" w:rsidP="003261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1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D98" w:rsidRPr="0050743C" w:rsidRDefault="00F24D98" w:rsidP="003261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{Город}</w:t>
            </w:r>
          </w:p>
        </w:tc>
      </w:tr>
      <w:tr w:rsidR="00F24D98" w:rsidRPr="0050743C" w:rsidTr="00F24D98">
        <w:tblPrEx>
          <w:jc w:val="left"/>
        </w:tblPrEx>
        <w:trPr>
          <w:trHeight w:val="285"/>
        </w:trPr>
        <w:tc>
          <w:tcPr>
            <w:tcW w:w="491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D98" w:rsidRPr="0050743C" w:rsidRDefault="00F24D98" w:rsidP="003261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D98" w:rsidRPr="0050743C" w:rsidRDefault="00F24D98" w:rsidP="003261F9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7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24D98" w:rsidRPr="0050743C" w:rsidRDefault="00F24D98" w:rsidP="003261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(город)</w:t>
            </w:r>
          </w:p>
        </w:tc>
      </w:tr>
      <w:tr w:rsidR="00F24D98" w:rsidRPr="0050743C" w:rsidTr="00F24D98">
        <w:tblPrEx>
          <w:jc w:val="left"/>
        </w:tblPrEx>
        <w:trPr>
          <w:trHeight w:val="300"/>
        </w:trPr>
        <w:tc>
          <w:tcPr>
            <w:tcW w:w="49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D98" w:rsidRPr="0050743C" w:rsidRDefault="00F24D98" w:rsidP="003261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{Подразделение}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D98" w:rsidRPr="0050743C" w:rsidRDefault="00F24D98" w:rsidP="003261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1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D98" w:rsidRPr="0050743C" w:rsidRDefault="00F24D98" w:rsidP="003261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{Заказчик}</w:t>
            </w:r>
          </w:p>
        </w:tc>
      </w:tr>
      <w:tr w:rsidR="00F24D98" w:rsidRPr="0050743C" w:rsidTr="00F24D98">
        <w:tblPrEx>
          <w:jc w:val="left"/>
        </w:tblPrEx>
        <w:trPr>
          <w:trHeight w:val="330"/>
        </w:trPr>
        <w:tc>
          <w:tcPr>
            <w:tcW w:w="491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24D98" w:rsidRPr="0050743C" w:rsidRDefault="00F24D98" w:rsidP="003261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(Подразделение)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D98" w:rsidRPr="0050743C" w:rsidRDefault="00F24D98" w:rsidP="003261F9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7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D98" w:rsidRPr="0050743C" w:rsidRDefault="00F24D98" w:rsidP="003261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(заказчик)</w:t>
            </w:r>
          </w:p>
        </w:tc>
      </w:tr>
      <w:tr w:rsidR="00F24D98" w:rsidRPr="0050743C" w:rsidTr="00F24D98">
        <w:tblPrEx>
          <w:jc w:val="left"/>
        </w:tblPrEx>
        <w:trPr>
          <w:trHeight w:val="300"/>
        </w:trPr>
        <w:tc>
          <w:tcPr>
            <w:tcW w:w="49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D98" w:rsidRPr="0050743C" w:rsidRDefault="00F24D98" w:rsidP="003261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{Участок}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D98" w:rsidRPr="0050743C" w:rsidRDefault="00F24D98" w:rsidP="003261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1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D98" w:rsidRPr="0050743C" w:rsidRDefault="00F24D98" w:rsidP="003261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D051A">
              <w:rPr>
                <w:b/>
                <w:bCs/>
                <w:sz w:val="22"/>
                <w:szCs w:val="22"/>
              </w:rPr>
              <w:t>{Объект}</w:t>
            </w:r>
          </w:p>
        </w:tc>
      </w:tr>
      <w:tr w:rsidR="00F24D98" w:rsidRPr="0050743C" w:rsidTr="00F24D98">
        <w:tblPrEx>
          <w:jc w:val="left"/>
        </w:tblPrEx>
        <w:trPr>
          <w:trHeight w:val="315"/>
        </w:trPr>
        <w:tc>
          <w:tcPr>
            <w:tcW w:w="491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24D98" w:rsidRPr="0050743C" w:rsidRDefault="00F24D98" w:rsidP="003261F9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(участок)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D98" w:rsidRPr="0050743C" w:rsidRDefault="00F24D98" w:rsidP="003261F9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71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24D98" w:rsidRPr="0050743C" w:rsidRDefault="00F24D98" w:rsidP="003261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(объект)</w:t>
            </w:r>
          </w:p>
        </w:tc>
      </w:tr>
      <w:tr w:rsidR="00F24D98" w:rsidRPr="0050743C" w:rsidTr="00F24D98">
        <w:tblPrEx>
          <w:jc w:val="left"/>
        </w:tblPrEx>
        <w:trPr>
          <w:trHeight w:val="300"/>
        </w:trPr>
        <w:tc>
          <w:tcPr>
            <w:tcW w:w="6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D98" w:rsidRPr="0050743C" w:rsidRDefault="00F24D98" w:rsidP="003261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D98" w:rsidRPr="0050743C" w:rsidRDefault="00F24D98" w:rsidP="003261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{Д_а}</w:t>
            </w:r>
            <w:proofErr w:type="spellEnd"/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D98" w:rsidRPr="0050743C" w:rsidRDefault="00F24D98" w:rsidP="003261F9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D98" w:rsidRPr="0050743C" w:rsidRDefault="00F24D98" w:rsidP="003261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{М_а}</w:t>
            </w:r>
            <w:proofErr w:type="spellEnd"/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D98" w:rsidRPr="0050743C" w:rsidRDefault="00F24D98" w:rsidP="003261F9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D98" w:rsidRPr="0050743C" w:rsidRDefault="00F24D98" w:rsidP="003261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{Г_а}</w:t>
            </w:r>
            <w:proofErr w:type="spellEnd"/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D98" w:rsidRPr="0050743C" w:rsidRDefault="00F24D98" w:rsidP="003261F9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г.</w:t>
            </w:r>
          </w:p>
        </w:tc>
      </w:tr>
      <w:tr w:rsidR="00184157" w:rsidRPr="00184157" w:rsidTr="00F24D98">
        <w:trPr>
          <w:trHeight w:val="300"/>
          <w:jc w:val="center"/>
        </w:trPr>
        <w:tc>
          <w:tcPr>
            <w:tcW w:w="1012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184157" w:rsidRPr="00184157" w:rsidTr="00F24D98">
        <w:trPr>
          <w:trHeight w:val="300"/>
          <w:jc w:val="center"/>
        </w:trPr>
        <w:tc>
          <w:tcPr>
            <w:tcW w:w="1012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184157" w:rsidRPr="00184157" w:rsidTr="00F24D98">
        <w:trPr>
          <w:trHeight w:val="315"/>
          <w:jc w:val="center"/>
        </w:trPr>
        <w:tc>
          <w:tcPr>
            <w:tcW w:w="1012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D46826" w:rsidRDefault="00184157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60"/>
                <w:sz w:val="22"/>
                <w:szCs w:val="22"/>
              </w:rPr>
            </w:pPr>
            <w:r w:rsidRPr="00D46826">
              <w:rPr>
                <w:b/>
                <w:bCs/>
                <w:spacing w:val="60"/>
                <w:sz w:val="22"/>
                <w:szCs w:val="22"/>
              </w:rPr>
              <w:t>ПРОТОКОЛ</w:t>
            </w:r>
          </w:p>
        </w:tc>
      </w:tr>
      <w:tr w:rsidR="00184157" w:rsidRPr="00184157" w:rsidTr="00F24D98">
        <w:trPr>
          <w:trHeight w:val="315"/>
          <w:jc w:val="center"/>
        </w:trPr>
        <w:tc>
          <w:tcPr>
            <w:tcW w:w="1012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D46826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84157">
              <w:rPr>
                <w:b/>
                <w:bCs/>
                <w:sz w:val="22"/>
                <w:szCs w:val="22"/>
              </w:rPr>
              <w:t>испытаний давлением локальных разделительных уплотнений или стальных труб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184157">
              <w:rPr>
                <w:b/>
                <w:bCs/>
                <w:sz w:val="22"/>
                <w:szCs w:val="22"/>
              </w:rPr>
              <w:t xml:space="preserve">для проводок во взрывоопасных зонах классов </w:t>
            </w:r>
            <w:r>
              <w:rPr>
                <w:b/>
                <w:bCs/>
                <w:sz w:val="22"/>
                <w:szCs w:val="22"/>
              </w:rPr>
              <w:t>В</w:t>
            </w:r>
            <w:r w:rsidRPr="00184157">
              <w:rPr>
                <w:b/>
                <w:bCs/>
                <w:sz w:val="22"/>
                <w:szCs w:val="22"/>
              </w:rPr>
              <w:t xml:space="preserve">-1 и </w:t>
            </w:r>
            <w:r>
              <w:rPr>
                <w:b/>
                <w:bCs/>
                <w:sz w:val="22"/>
                <w:szCs w:val="22"/>
              </w:rPr>
              <w:t>В</w:t>
            </w:r>
            <w:r w:rsidRPr="00184157">
              <w:rPr>
                <w:b/>
                <w:bCs/>
                <w:sz w:val="22"/>
                <w:szCs w:val="22"/>
              </w:rPr>
              <w:t>-1а</w:t>
            </w:r>
          </w:p>
        </w:tc>
      </w:tr>
      <w:tr w:rsidR="00184157" w:rsidRPr="00184157" w:rsidTr="00F24D98">
        <w:trPr>
          <w:trHeight w:val="300"/>
          <w:jc w:val="center"/>
        </w:trPr>
        <w:tc>
          <w:tcPr>
            <w:tcW w:w="1012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184157" w:rsidRPr="00184157" w:rsidTr="00F24D98">
        <w:trPr>
          <w:trHeight w:val="300"/>
          <w:jc w:val="center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984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184157">
              <w:rPr>
                <w:sz w:val="22"/>
                <w:szCs w:val="22"/>
              </w:rPr>
              <w:t>Комиссия в составе:</w:t>
            </w:r>
          </w:p>
        </w:tc>
      </w:tr>
      <w:tr w:rsidR="00184157" w:rsidRPr="00184157" w:rsidTr="00F24D98">
        <w:trPr>
          <w:trHeight w:val="300"/>
          <w:jc w:val="center"/>
        </w:trPr>
        <w:tc>
          <w:tcPr>
            <w:tcW w:w="4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184157">
              <w:rPr>
                <w:sz w:val="22"/>
                <w:szCs w:val="22"/>
              </w:rPr>
              <w:t xml:space="preserve">представителя электромонтажной организации </w:t>
            </w:r>
          </w:p>
        </w:tc>
        <w:tc>
          <w:tcPr>
            <w:tcW w:w="5325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18415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84157" w:rsidRPr="00184157" w:rsidTr="00F24D98">
        <w:trPr>
          <w:trHeight w:val="300"/>
          <w:jc w:val="center"/>
        </w:trPr>
        <w:tc>
          <w:tcPr>
            <w:tcW w:w="10126" w:type="dxa"/>
            <w:gridSpan w:val="1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F24D98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BC14BE">
              <w:rPr>
                <w:b/>
                <w:bCs/>
                <w:sz w:val="22"/>
                <w:szCs w:val="22"/>
              </w:rPr>
              <w:t>{Должность_ЭлМ}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14BE">
              <w:rPr>
                <w:b/>
                <w:bCs/>
                <w:sz w:val="22"/>
                <w:szCs w:val="22"/>
              </w:rPr>
              <w:t>{Предст_ЭлМ}</w:t>
            </w:r>
            <w:proofErr w:type="spellEnd"/>
          </w:p>
        </w:tc>
      </w:tr>
      <w:tr w:rsidR="00184157" w:rsidRPr="00184157" w:rsidTr="00F24D98">
        <w:trPr>
          <w:trHeight w:val="300"/>
          <w:jc w:val="center"/>
        </w:trPr>
        <w:tc>
          <w:tcPr>
            <w:tcW w:w="10126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84157">
              <w:rPr>
                <w:sz w:val="22"/>
                <w:szCs w:val="22"/>
                <w:vertAlign w:val="superscript"/>
              </w:rPr>
              <w:t>(должность, фамилия, и, о)</w:t>
            </w:r>
          </w:p>
        </w:tc>
      </w:tr>
      <w:tr w:rsidR="00184157" w:rsidRPr="00184157" w:rsidTr="00F24D98">
        <w:trPr>
          <w:trHeight w:val="300"/>
          <w:jc w:val="center"/>
        </w:trPr>
        <w:tc>
          <w:tcPr>
            <w:tcW w:w="3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184157">
              <w:rPr>
                <w:sz w:val="22"/>
                <w:szCs w:val="22"/>
              </w:rPr>
              <w:t xml:space="preserve">представителя заказчика </w:t>
            </w:r>
          </w:p>
        </w:tc>
        <w:tc>
          <w:tcPr>
            <w:tcW w:w="7041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84157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184157" w:rsidRPr="00184157" w:rsidTr="00F24D98">
        <w:trPr>
          <w:trHeight w:val="300"/>
          <w:jc w:val="center"/>
        </w:trPr>
        <w:tc>
          <w:tcPr>
            <w:tcW w:w="10126" w:type="dxa"/>
            <w:gridSpan w:val="1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F24D98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BC0C3A">
              <w:rPr>
                <w:b/>
                <w:bCs/>
                <w:sz w:val="22"/>
                <w:szCs w:val="22"/>
              </w:rPr>
              <w:t>{Должность_Зак}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{Предст_Зак}</w:t>
            </w:r>
            <w:proofErr w:type="spellEnd"/>
          </w:p>
        </w:tc>
      </w:tr>
      <w:tr w:rsidR="00184157" w:rsidRPr="00184157" w:rsidTr="00F24D98">
        <w:trPr>
          <w:trHeight w:val="300"/>
          <w:jc w:val="center"/>
        </w:trPr>
        <w:tc>
          <w:tcPr>
            <w:tcW w:w="10126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84157">
              <w:rPr>
                <w:sz w:val="22"/>
                <w:szCs w:val="22"/>
                <w:vertAlign w:val="superscript"/>
              </w:rPr>
              <w:t>(должность, фамилия, и, о)</w:t>
            </w:r>
          </w:p>
        </w:tc>
      </w:tr>
      <w:tr w:rsidR="00184157" w:rsidRPr="00184157" w:rsidTr="00F24D98">
        <w:trPr>
          <w:trHeight w:val="300"/>
          <w:jc w:val="center"/>
        </w:trPr>
        <w:tc>
          <w:tcPr>
            <w:tcW w:w="1012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184157">
              <w:rPr>
                <w:sz w:val="22"/>
                <w:szCs w:val="22"/>
              </w:rPr>
              <w:t xml:space="preserve">произвела испытания давлением на плотность разделительных уплотнений или </w:t>
            </w:r>
            <w:proofErr w:type="gramStart"/>
            <w:r w:rsidRPr="00184157">
              <w:rPr>
                <w:sz w:val="22"/>
                <w:szCs w:val="22"/>
              </w:rPr>
              <w:t>участков  трубных</w:t>
            </w:r>
            <w:proofErr w:type="gramEnd"/>
            <w:r w:rsidR="00F24D98" w:rsidRPr="00184157">
              <w:rPr>
                <w:sz w:val="22"/>
                <w:szCs w:val="22"/>
              </w:rPr>
              <w:t xml:space="preserve"> коммуникаций. Результаты испытаний сведены в таблицу.</w:t>
            </w:r>
          </w:p>
        </w:tc>
      </w:tr>
    </w:tbl>
    <w:p w:rsidR="00F24D98" w:rsidRDefault="00F24D98"/>
    <w:tbl>
      <w:tblPr>
        <w:tblW w:w="10126" w:type="dxa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47"/>
        <w:gridCol w:w="1635"/>
        <w:gridCol w:w="1747"/>
        <w:gridCol w:w="1583"/>
        <w:gridCol w:w="1729"/>
        <w:gridCol w:w="1785"/>
      </w:tblGrid>
      <w:tr w:rsidR="00F24D98" w:rsidRPr="00184157" w:rsidTr="00F24D98">
        <w:trPr>
          <w:trHeight w:val="44"/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84157">
              <w:rPr>
                <w:sz w:val="22"/>
                <w:szCs w:val="22"/>
              </w:rPr>
              <w:t>Место</w:t>
            </w:r>
            <w:r w:rsidR="00F24D98">
              <w:rPr>
                <w:sz w:val="22"/>
                <w:szCs w:val="22"/>
              </w:rPr>
              <w:t xml:space="preserve"> </w:t>
            </w:r>
            <w:r w:rsidRPr="00184157">
              <w:rPr>
                <w:sz w:val="22"/>
                <w:szCs w:val="22"/>
              </w:rPr>
              <w:t>установки</w:t>
            </w:r>
            <w:r w:rsidR="00F24D98">
              <w:rPr>
                <w:sz w:val="22"/>
                <w:szCs w:val="22"/>
              </w:rPr>
              <w:t xml:space="preserve"> </w:t>
            </w:r>
            <w:r w:rsidRPr="00184157">
              <w:rPr>
                <w:sz w:val="22"/>
                <w:szCs w:val="22"/>
              </w:rPr>
              <w:t>или участок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84157">
              <w:rPr>
                <w:sz w:val="22"/>
                <w:szCs w:val="22"/>
              </w:rPr>
              <w:t>Класс взрывоопасной зоны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84157">
              <w:rPr>
                <w:sz w:val="22"/>
                <w:szCs w:val="22"/>
              </w:rPr>
              <w:t>Фактическое</w:t>
            </w:r>
            <w:r w:rsidR="00F24D98">
              <w:rPr>
                <w:sz w:val="22"/>
                <w:szCs w:val="22"/>
              </w:rPr>
              <w:t xml:space="preserve"> </w:t>
            </w:r>
            <w:r w:rsidRPr="00184157">
              <w:rPr>
                <w:sz w:val="22"/>
                <w:szCs w:val="22"/>
              </w:rPr>
              <w:t>давление,</w:t>
            </w:r>
            <w:r w:rsidR="00F24D98">
              <w:rPr>
                <w:sz w:val="22"/>
                <w:szCs w:val="22"/>
              </w:rPr>
              <w:t xml:space="preserve"> </w:t>
            </w:r>
            <w:r w:rsidRPr="00184157">
              <w:rPr>
                <w:sz w:val="22"/>
                <w:szCs w:val="22"/>
              </w:rPr>
              <w:t>кПа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184157">
              <w:rPr>
                <w:color w:val="000000"/>
                <w:sz w:val="22"/>
                <w:szCs w:val="22"/>
              </w:rPr>
              <w:t>Падение</w:t>
            </w:r>
            <w:r w:rsidR="00F24D98">
              <w:rPr>
                <w:color w:val="000000"/>
                <w:sz w:val="22"/>
                <w:szCs w:val="22"/>
              </w:rPr>
              <w:t xml:space="preserve"> </w:t>
            </w:r>
            <w:r w:rsidRPr="00184157">
              <w:rPr>
                <w:color w:val="000000"/>
                <w:sz w:val="22"/>
                <w:szCs w:val="22"/>
              </w:rPr>
              <w:t>давления при</w:t>
            </w:r>
            <w:r w:rsidR="00F24D98">
              <w:rPr>
                <w:color w:val="000000"/>
                <w:sz w:val="22"/>
                <w:szCs w:val="22"/>
              </w:rPr>
              <w:t xml:space="preserve"> </w:t>
            </w:r>
            <w:r w:rsidRPr="00184157">
              <w:rPr>
                <w:color w:val="000000"/>
                <w:sz w:val="22"/>
                <w:szCs w:val="22"/>
              </w:rPr>
              <w:t>испытаниях,</w:t>
            </w:r>
            <w:r w:rsidR="00F24D98">
              <w:rPr>
                <w:color w:val="000000"/>
                <w:sz w:val="22"/>
                <w:szCs w:val="22"/>
              </w:rPr>
              <w:t xml:space="preserve"> </w:t>
            </w:r>
            <w:r w:rsidRPr="00184157">
              <w:rPr>
                <w:color w:val="000000"/>
                <w:sz w:val="22"/>
                <w:szCs w:val="22"/>
              </w:rPr>
              <w:t>кПа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proofErr w:type="gramStart"/>
            <w:r w:rsidRPr="00184157">
              <w:rPr>
                <w:color w:val="000000"/>
                <w:sz w:val="22"/>
                <w:szCs w:val="22"/>
              </w:rPr>
              <w:t>Продолжи-тельность</w:t>
            </w:r>
            <w:proofErr w:type="gramEnd"/>
            <w:r w:rsidR="005F1FBE">
              <w:rPr>
                <w:color w:val="000000"/>
                <w:sz w:val="22"/>
                <w:szCs w:val="22"/>
              </w:rPr>
              <w:t xml:space="preserve"> </w:t>
            </w:r>
            <w:r w:rsidRPr="00184157">
              <w:rPr>
                <w:color w:val="000000"/>
                <w:sz w:val="22"/>
                <w:szCs w:val="22"/>
              </w:rPr>
              <w:t>испытания,</w:t>
            </w:r>
            <w:r w:rsidR="005F1FBE">
              <w:rPr>
                <w:color w:val="000000"/>
                <w:sz w:val="22"/>
                <w:szCs w:val="22"/>
              </w:rPr>
              <w:t xml:space="preserve"> </w:t>
            </w:r>
            <w:r w:rsidRPr="00184157">
              <w:rPr>
                <w:color w:val="000000"/>
                <w:sz w:val="22"/>
                <w:szCs w:val="22"/>
              </w:rPr>
              <w:t>мин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184157">
              <w:rPr>
                <w:color w:val="000000"/>
                <w:sz w:val="22"/>
                <w:szCs w:val="22"/>
              </w:rPr>
              <w:t>Примечание</w:t>
            </w:r>
          </w:p>
        </w:tc>
      </w:tr>
      <w:tr>
        <w:trPr>
          <w:trHeight w:val="44"/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{#ведомость}{ведомость_c1}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{ведомость_c2}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{ведомость_c3}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{ведомость_c4}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{ведомость_c5}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{ведомость_c6}{/ведомость}</w:t>
            </w:r>
          </w:p>
        </w:tc>
      </w:tr>
    </w:tbl>
    <w:p w:rsidR="00F24D98" w:rsidRDefault="00F24D98"/>
    <w:tbl>
      <w:tblPr>
        <w:tblW w:w="10126" w:type="dxa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7"/>
        <w:gridCol w:w="276"/>
        <w:gridCol w:w="547"/>
        <w:gridCol w:w="2455"/>
        <w:gridCol w:w="547"/>
        <w:gridCol w:w="274"/>
        <w:gridCol w:w="1644"/>
        <w:gridCol w:w="643"/>
        <w:gridCol w:w="1481"/>
        <w:gridCol w:w="928"/>
        <w:gridCol w:w="634"/>
        <w:gridCol w:w="420"/>
      </w:tblGrid>
      <w:tr w:rsidR="00184157" w:rsidRPr="00184157" w:rsidTr="00F24D98">
        <w:trPr>
          <w:trHeight w:val="300"/>
          <w:jc w:val="center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63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184157">
              <w:rPr>
                <w:sz w:val="22"/>
                <w:szCs w:val="22"/>
              </w:rPr>
              <w:t>Испытательное</w:t>
            </w:r>
            <w:r w:rsidR="00F24D98">
              <w:rPr>
                <w:sz w:val="22"/>
                <w:szCs w:val="22"/>
              </w:rPr>
              <w:t xml:space="preserve"> </w:t>
            </w:r>
            <w:r w:rsidRPr="00184157">
              <w:rPr>
                <w:sz w:val="22"/>
                <w:szCs w:val="22"/>
              </w:rPr>
              <w:t>давление</w:t>
            </w:r>
            <w:r w:rsidR="00F24D98">
              <w:rPr>
                <w:sz w:val="22"/>
                <w:szCs w:val="22"/>
              </w:rPr>
              <w:t xml:space="preserve"> </w:t>
            </w:r>
            <w:r w:rsidRPr="00184157">
              <w:rPr>
                <w:sz w:val="22"/>
                <w:szCs w:val="22"/>
              </w:rPr>
              <w:t>измерено</w:t>
            </w:r>
            <w:r w:rsidR="00F24D98">
              <w:rPr>
                <w:sz w:val="22"/>
                <w:szCs w:val="22"/>
              </w:rPr>
              <w:t xml:space="preserve"> </w:t>
            </w:r>
            <w:r w:rsidRPr="00184157">
              <w:rPr>
                <w:sz w:val="22"/>
                <w:szCs w:val="22"/>
              </w:rPr>
              <w:t>манометром,</w:t>
            </w:r>
            <w:r w:rsidR="00F24D98">
              <w:rPr>
                <w:sz w:val="22"/>
                <w:szCs w:val="22"/>
              </w:rPr>
              <w:t xml:space="preserve"> </w:t>
            </w:r>
            <w:r w:rsidRPr="00184157">
              <w:rPr>
                <w:sz w:val="22"/>
                <w:szCs w:val="22"/>
              </w:rPr>
              <w:t>заводской</w:t>
            </w:r>
            <w:r w:rsidR="00F24D98">
              <w:rPr>
                <w:sz w:val="22"/>
                <w:szCs w:val="22"/>
              </w:rPr>
              <w:t xml:space="preserve"> </w:t>
            </w:r>
            <w:r w:rsidRPr="00184157">
              <w:rPr>
                <w:sz w:val="22"/>
                <w:szCs w:val="22"/>
              </w:rPr>
              <w:t>номер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0C27E7" w:rsidRDefault="000C27E7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C27E7">
              <w:rPr>
                <w:b/>
                <w:bCs/>
                <w:color w:val="000000"/>
                <w:sz w:val="22"/>
                <w:szCs w:val="22"/>
              </w:rPr>
              <w:t>{ЗавН_манометра}</w:t>
            </w:r>
            <w:proofErr w:type="spellEnd"/>
          </w:p>
        </w:tc>
        <w:tc>
          <w:tcPr>
            <w:tcW w:w="1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184157">
              <w:rPr>
                <w:sz w:val="22"/>
                <w:szCs w:val="22"/>
              </w:rPr>
              <w:t xml:space="preserve">, класс </w:t>
            </w:r>
          </w:p>
        </w:tc>
      </w:tr>
      <w:tr w:rsidR="00184157" w:rsidRPr="00184157" w:rsidTr="00F24D98">
        <w:trPr>
          <w:trHeight w:val="300"/>
          <w:jc w:val="center"/>
        </w:trPr>
        <w:tc>
          <w:tcPr>
            <w:tcW w:w="1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184157">
              <w:rPr>
                <w:sz w:val="22"/>
                <w:szCs w:val="22"/>
              </w:rPr>
              <w:t>точности</w:t>
            </w:r>
          </w:p>
        </w:tc>
        <w:tc>
          <w:tcPr>
            <w:tcW w:w="30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0C27E7" w:rsidRDefault="000C27E7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0C27E7">
              <w:rPr>
                <w:b/>
                <w:bCs/>
                <w:sz w:val="22"/>
                <w:szCs w:val="22"/>
              </w:rPr>
              <w:t>{Кл_манометра}</w:t>
            </w:r>
            <w:proofErr w:type="spellEnd"/>
          </w:p>
        </w:tc>
        <w:tc>
          <w:tcPr>
            <w:tcW w:w="60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184157">
              <w:rPr>
                <w:color w:val="000000"/>
                <w:sz w:val="22"/>
                <w:szCs w:val="22"/>
              </w:rPr>
              <w:t>.</w:t>
            </w:r>
          </w:p>
        </w:tc>
      </w:tr>
      <w:tr w:rsidR="00184157" w:rsidRPr="00184157" w:rsidTr="00F24D98">
        <w:trPr>
          <w:trHeight w:val="300"/>
          <w:jc w:val="center"/>
        </w:trPr>
        <w:tc>
          <w:tcPr>
            <w:tcW w:w="1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3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84157">
              <w:rPr>
                <w:sz w:val="22"/>
                <w:szCs w:val="22"/>
                <w:vertAlign w:val="superscript"/>
              </w:rPr>
              <w:t>(не более четвертого)</w:t>
            </w:r>
          </w:p>
        </w:tc>
        <w:tc>
          <w:tcPr>
            <w:tcW w:w="60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184157" w:rsidRPr="00184157" w:rsidTr="00F24D98">
        <w:trPr>
          <w:trHeight w:val="300"/>
          <w:jc w:val="center"/>
        </w:trPr>
        <w:tc>
          <w:tcPr>
            <w:tcW w:w="1012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184157" w:rsidRPr="00184157" w:rsidTr="00BC15FF">
        <w:trPr>
          <w:trHeight w:val="300"/>
          <w:jc w:val="center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78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184157">
              <w:rPr>
                <w:sz w:val="22"/>
                <w:szCs w:val="22"/>
              </w:rPr>
              <w:t>Заключение. Плотность разделительных уплотнений удовлетворяет нормам для</w:t>
            </w:r>
          </w:p>
        </w:tc>
        <w:tc>
          <w:tcPr>
            <w:tcW w:w="1982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18415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84157" w:rsidRPr="00184157" w:rsidTr="00BC15FF">
        <w:trPr>
          <w:trHeight w:val="300"/>
          <w:jc w:val="center"/>
        </w:trPr>
        <w:tc>
          <w:tcPr>
            <w:tcW w:w="3555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BC15FF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{класс}</w:t>
            </w:r>
          </w:p>
        </w:tc>
        <w:tc>
          <w:tcPr>
            <w:tcW w:w="82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184157">
              <w:rPr>
                <w:sz w:val="22"/>
                <w:szCs w:val="22"/>
              </w:rPr>
              <w:t>класса</w:t>
            </w:r>
          </w:p>
        </w:tc>
        <w:tc>
          <w:tcPr>
            <w:tcW w:w="5750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BC15FF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{чего}</w:t>
            </w:r>
          </w:p>
        </w:tc>
      </w:tr>
      <w:tr w:rsidR="00184157" w:rsidRPr="00184157" w:rsidTr="00F24D98">
        <w:trPr>
          <w:trHeight w:val="300"/>
          <w:jc w:val="center"/>
        </w:trPr>
        <w:tc>
          <w:tcPr>
            <w:tcW w:w="1012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184157" w:rsidRPr="00184157" w:rsidTr="00F24D98">
        <w:trPr>
          <w:trHeight w:val="300"/>
          <w:jc w:val="center"/>
        </w:trPr>
        <w:tc>
          <w:tcPr>
            <w:tcW w:w="1012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184157" w:rsidRPr="00184157" w:rsidTr="00F24D98">
        <w:trPr>
          <w:trHeight w:val="660"/>
          <w:jc w:val="center"/>
        </w:trPr>
        <w:tc>
          <w:tcPr>
            <w:tcW w:w="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35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184157">
              <w:rPr>
                <w:color w:val="000000"/>
                <w:sz w:val="22"/>
                <w:szCs w:val="22"/>
              </w:rPr>
              <w:t>Представитель электромонтажной</w:t>
            </w:r>
            <w:r w:rsidRPr="00184157">
              <w:rPr>
                <w:color w:val="000000"/>
                <w:sz w:val="22"/>
                <w:szCs w:val="22"/>
              </w:rPr>
              <w:br/>
              <w:t>организации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184157">
              <w:rPr>
                <w:color w:val="000000"/>
                <w:sz w:val="22"/>
                <w:szCs w:val="22"/>
              </w:rPr>
              <w:t>Представитель заказчика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184157" w:rsidRPr="00184157" w:rsidTr="00F24D98">
        <w:trPr>
          <w:trHeight w:val="735"/>
          <w:jc w:val="center"/>
        </w:trPr>
        <w:tc>
          <w:tcPr>
            <w:tcW w:w="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35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18415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18415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184157" w:rsidRPr="00184157" w:rsidTr="00F24D98">
        <w:trPr>
          <w:trHeight w:val="300"/>
          <w:jc w:val="center"/>
        </w:trPr>
        <w:tc>
          <w:tcPr>
            <w:tcW w:w="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84157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84157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157" w:rsidRPr="00184157" w:rsidRDefault="00184157" w:rsidP="0018415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</w:tbl>
    <w:p w:rsidR="003D2068" w:rsidRPr="0050743C" w:rsidRDefault="003D2068" w:rsidP="003512DC"/>
    <w:sectPr w:rsidR="003D2068" w:rsidRPr="0050743C" w:rsidSect="000E1582">
      <w:pgSz w:w="11906" w:h="16838"/>
      <w:pgMar w:top="737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DE"/>
    <w:rsid w:val="00012B61"/>
    <w:rsid w:val="000752D3"/>
    <w:rsid w:val="00082E4F"/>
    <w:rsid w:val="00086354"/>
    <w:rsid w:val="000C27E7"/>
    <w:rsid w:val="000C626C"/>
    <w:rsid w:val="000D5447"/>
    <w:rsid w:val="000E1582"/>
    <w:rsid w:val="00152D89"/>
    <w:rsid w:val="001646F4"/>
    <w:rsid w:val="00184157"/>
    <w:rsid w:val="001868EE"/>
    <w:rsid w:val="001C0119"/>
    <w:rsid w:val="002210BE"/>
    <w:rsid w:val="002F6DED"/>
    <w:rsid w:val="002F7079"/>
    <w:rsid w:val="0034797C"/>
    <w:rsid w:val="00350918"/>
    <w:rsid w:val="003512DC"/>
    <w:rsid w:val="003655F0"/>
    <w:rsid w:val="003C6CF1"/>
    <w:rsid w:val="003D2068"/>
    <w:rsid w:val="00405F9C"/>
    <w:rsid w:val="00444611"/>
    <w:rsid w:val="0049706B"/>
    <w:rsid w:val="004B13C0"/>
    <w:rsid w:val="004E1E33"/>
    <w:rsid w:val="0050743C"/>
    <w:rsid w:val="005374AB"/>
    <w:rsid w:val="005510F2"/>
    <w:rsid w:val="00555709"/>
    <w:rsid w:val="00593932"/>
    <w:rsid w:val="005D566D"/>
    <w:rsid w:val="005E53D9"/>
    <w:rsid w:val="005F1FBE"/>
    <w:rsid w:val="0067386E"/>
    <w:rsid w:val="00691959"/>
    <w:rsid w:val="006A4134"/>
    <w:rsid w:val="006A6972"/>
    <w:rsid w:val="007050C6"/>
    <w:rsid w:val="0073356C"/>
    <w:rsid w:val="007B708D"/>
    <w:rsid w:val="00816F48"/>
    <w:rsid w:val="00817648"/>
    <w:rsid w:val="00830E48"/>
    <w:rsid w:val="008602B6"/>
    <w:rsid w:val="008671B5"/>
    <w:rsid w:val="00871DC5"/>
    <w:rsid w:val="008D2F4A"/>
    <w:rsid w:val="00906D33"/>
    <w:rsid w:val="009907DE"/>
    <w:rsid w:val="009A65EB"/>
    <w:rsid w:val="00A026FB"/>
    <w:rsid w:val="00A74FA0"/>
    <w:rsid w:val="00AC6310"/>
    <w:rsid w:val="00AC6361"/>
    <w:rsid w:val="00AD37F1"/>
    <w:rsid w:val="00AF3DFD"/>
    <w:rsid w:val="00B5619F"/>
    <w:rsid w:val="00B63BE2"/>
    <w:rsid w:val="00BC15FF"/>
    <w:rsid w:val="00C229D9"/>
    <w:rsid w:val="00C36429"/>
    <w:rsid w:val="00C81184"/>
    <w:rsid w:val="00C94541"/>
    <w:rsid w:val="00CC224E"/>
    <w:rsid w:val="00D018FC"/>
    <w:rsid w:val="00D46826"/>
    <w:rsid w:val="00D5143E"/>
    <w:rsid w:val="00D54572"/>
    <w:rsid w:val="00D54749"/>
    <w:rsid w:val="00D66B98"/>
    <w:rsid w:val="00E16D39"/>
    <w:rsid w:val="00E26BC8"/>
    <w:rsid w:val="00E307BC"/>
    <w:rsid w:val="00E90338"/>
    <w:rsid w:val="00F0723F"/>
    <w:rsid w:val="00F2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B021F3-48DD-4E31-A4D2-9C9CFC855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07D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1C0119"/>
    <w:pPr>
      <w:keepNext/>
      <w:keepLines/>
      <w:overflowPunct/>
      <w:autoSpaceDE/>
      <w:autoSpaceDN/>
      <w:adjustRightInd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01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qFormat/>
    <w:rsid w:val="001C0119"/>
    <w:pPr>
      <w:pBdr>
        <w:bottom w:val="single" w:sz="8" w:space="4" w:color="4F81BD" w:themeColor="accent1"/>
      </w:pBdr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rsid w:val="001C01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qFormat/>
    <w:rsid w:val="001C011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rsid w:val="001C01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qFormat/>
    <w:rsid w:val="001C0119"/>
    <w:rPr>
      <w:b/>
      <w:bCs/>
    </w:rPr>
  </w:style>
  <w:style w:type="character" w:styleId="a8">
    <w:name w:val="Emphasis"/>
    <w:basedOn w:val="a0"/>
    <w:qFormat/>
    <w:rsid w:val="001C0119"/>
    <w:rPr>
      <w:i/>
      <w:iCs/>
    </w:rPr>
  </w:style>
  <w:style w:type="paragraph" w:styleId="a9">
    <w:name w:val="Intense Quote"/>
    <w:basedOn w:val="a"/>
    <w:next w:val="a"/>
    <w:link w:val="aa"/>
    <w:uiPriority w:val="30"/>
    <w:qFormat/>
    <w:rsid w:val="001C0119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 w:line="276" w:lineRule="auto"/>
      <w:ind w:left="936" w:right="936"/>
      <w:textAlignment w:val="auto"/>
    </w:pPr>
    <w:rPr>
      <w:rFonts w:ascii="Calibri" w:eastAsia="Calibri" w:hAnsi="Calibr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C0119"/>
    <w:rPr>
      <w:b/>
      <w:bCs/>
      <w:i/>
      <w:iCs/>
      <w:color w:val="4F81BD" w:themeColor="accent1"/>
      <w:sz w:val="22"/>
      <w:szCs w:val="22"/>
    </w:rPr>
  </w:style>
  <w:style w:type="character" w:styleId="ab">
    <w:name w:val="Hyperlink"/>
    <w:basedOn w:val="a0"/>
    <w:uiPriority w:val="99"/>
    <w:semiHidden/>
    <w:unhideWhenUsed/>
    <w:rsid w:val="00A74FA0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A74FA0"/>
    <w:rPr>
      <w:color w:val="800080"/>
      <w:u w:val="single"/>
    </w:rPr>
  </w:style>
  <w:style w:type="paragraph" w:customStyle="1" w:styleId="xl64">
    <w:name w:val="xl6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5">
    <w:name w:val="xl6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6">
    <w:name w:val="xl6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67">
    <w:name w:val="xl6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i/>
      <w:iCs/>
      <w:sz w:val="24"/>
      <w:szCs w:val="24"/>
    </w:rPr>
  </w:style>
  <w:style w:type="paragraph" w:customStyle="1" w:styleId="xl68">
    <w:name w:val="xl6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69">
    <w:name w:val="xl6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0">
    <w:name w:val="xl7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71">
    <w:name w:val="xl7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73">
    <w:name w:val="xl73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4">
    <w:name w:val="xl7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75">
    <w:name w:val="xl7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6">
    <w:name w:val="xl7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</w:style>
  <w:style w:type="paragraph" w:customStyle="1" w:styleId="xl78">
    <w:name w:val="xl7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</w:style>
  <w:style w:type="paragraph" w:customStyle="1" w:styleId="xl79">
    <w:name w:val="xl7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0">
    <w:name w:val="xl80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2">
    <w:name w:val="xl8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84">
    <w:name w:val="xl8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5">
    <w:name w:val="xl8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6">
    <w:name w:val="xl8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89">
    <w:name w:val="xl8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0">
    <w:name w:val="xl90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2">
    <w:name w:val="xl9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4">
    <w:name w:val="xl9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6">
    <w:name w:val="xl96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8">
    <w:name w:val="xl98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9">
    <w:name w:val="xl9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1">
    <w:name w:val="xl101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2">
    <w:name w:val="xl10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sz w:val="24"/>
      <w:szCs w:val="24"/>
    </w:rPr>
  </w:style>
  <w:style w:type="paragraph" w:customStyle="1" w:styleId="xl105">
    <w:name w:val="xl10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135</Words>
  <Characters>1073</Characters>
  <Application>Microsoft Office Word</Application>
  <DocSecurity>0</DocSecurity>
  <Lines>107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давлением локальных разделительных уплотнений или стальных труб для проводок во взрывоопасных зонах классов В-1 и В-1а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7</cp:revision>
  <dcterms:created xsi:type="dcterms:W3CDTF">2020-03-09T19:33:00Z</dcterms:created>
  <dcterms:modified xsi:type="dcterms:W3CDTF">2020-05-03T20:08:00Z</dcterms:modified>
  <cp:category>Шаблон по электромонтажным работам</cp:category>
</cp:coreProperties>
</file>