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4" w:type="dxa"/>
        <w:jc w:val="center"/>
        <w:tblLook w:val="04A0" w:firstRow="1" w:lastRow="0" w:firstColumn="1" w:lastColumn="0" w:noHBand="0" w:noVBand="1"/>
      </w:tblPr>
      <w:tblGrid>
        <w:gridCol w:w="280"/>
        <w:gridCol w:w="1400"/>
        <w:gridCol w:w="280"/>
        <w:gridCol w:w="840"/>
        <w:gridCol w:w="745"/>
        <w:gridCol w:w="7"/>
        <w:gridCol w:w="88"/>
        <w:gridCol w:w="560"/>
        <w:gridCol w:w="677"/>
        <w:gridCol w:w="163"/>
        <w:gridCol w:w="397"/>
        <w:gridCol w:w="723"/>
        <w:gridCol w:w="586"/>
        <w:gridCol w:w="108"/>
        <w:gridCol w:w="584"/>
        <w:gridCol w:w="306"/>
        <w:gridCol w:w="988"/>
        <w:gridCol w:w="132"/>
        <w:gridCol w:w="280"/>
        <w:gridCol w:w="708"/>
        <w:gridCol w:w="132"/>
        <w:gridCol w:w="260"/>
      </w:tblGrid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22813">
              <w:rPr>
                <w:color w:val="000000"/>
                <w:sz w:val="22"/>
                <w:szCs w:val="22"/>
              </w:rPr>
              <w:t>Форма 11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74561" w:rsidRPr="0050743C" w:rsidTr="00774561">
        <w:tblPrEx>
          <w:jc w:val="left"/>
          <w:tblCellMar>
            <w:left w:w="57" w:type="dxa"/>
            <w:right w:w="57" w:type="dxa"/>
          </w:tblCellMar>
        </w:tblPrEx>
        <w:trPr>
          <w:trHeight w:val="300"/>
        </w:trPr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74561" w:rsidRPr="0050743C" w:rsidTr="00774561">
        <w:tblPrEx>
          <w:jc w:val="left"/>
          <w:tblCellMar>
            <w:left w:w="57" w:type="dxa"/>
            <w:right w:w="57" w:type="dxa"/>
          </w:tblCellMar>
        </w:tblPrEx>
        <w:trPr>
          <w:trHeight w:val="285"/>
        </w:trPr>
        <w:tc>
          <w:tcPr>
            <w:tcW w:w="487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774561" w:rsidRPr="0050743C" w:rsidTr="00774561">
        <w:tblPrEx>
          <w:jc w:val="left"/>
          <w:tblCellMar>
            <w:left w:w="57" w:type="dxa"/>
            <w:right w:w="57" w:type="dxa"/>
          </w:tblCellMar>
        </w:tblPrEx>
        <w:trPr>
          <w:trHeight w:val="300"/>
        </w:trPr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74561" w:rsidRPr="0050743C" w:rsidTr="00774561">
        <w:tblPrEx>
          <w:jc w:val="left"/>
          <w:tblCellMar>
            <w:left w:w="57" w:type="dxa"/>
            <w:right w:w="57" w:type="dxa"/>
          </w:tblCellMar>
        </w:tblPrEx>
        <w:trPr>
          <w:trHeight w:val="330"/>
        </w:trPr>
        <w:tc>
          <w:tcPr>
            <w:tcW w:w="487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774561" w:rsidRPr="0050743C" w:rsidTr="00774561">
        <w:tblPrEx>
          <w:jc w:val="left"/>
          <w:tblCellMar>
            <w:left w:w="57" w:type="dxa"/>
            <w:right w:w="57" w:type="dxa"/>
          </w:tblCellMar>
        </w:tblPrEx>
        <w:trPr>
          <w:trHeight w:val="300"/>
        </w:trPr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74561" w:rsidRPr="0050743C" w:rsidTr="00774561">
        <w:tblPrEx>
          <w:jc w:val="left"/>
          <w:tblCellMar>
            <w:left w:w="57" w:type="dxa"/>
            <w:right w:w="57" w:type="dxa"/>
          </w:tblCellMar>
        </w:tblPrEx>
        <w:trPr>
          <w:trHeight w:val="315"/>
        </w:trPr>
        <w:tc>
          <w:tcPr>
            <w:tcW w:w="487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774561" w:rsidRPr="0050743C" w:rsidTr="00774561">
        <w:tblPrEx>
          <w:jc w:val="left"/>
          <w:tblCellMar>
            <w:left w:w="57" w:type="dxa"/>
            <w:right w:w="57" w:type="dxa"/>
          </w:tblCellMar>
        </w:tblPrEx>
        <w:trPr>
          <w:trHeight w:val="300"/>
        </w:trPr>
        <w:tc>
          <w:tcPr>
            <w:tcW w:w="68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5753ED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5753ED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5753ED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E57E6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722813">
              <w:rPr>
                <w:b/>
                <w:bCs/>
                <w:sz w:val="24"/>
                <w:szCs w:val="24"/>
              </w:rPr>
              <w:t>Акт осмотра канализации из труб перед закрытием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sz w:val="22"/>
                <w:szCs w:val="22"/>
              </w:rPr>
              <w:t>Комиссия в составе: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</w:rPr>
              <w:t xml:space="preserve">представителя монтажной организации </w:t>
            </w:r>
          </w:p>
        </w:tc>
        <w:tc>
          <w:tcPr>
            <w:tcW w:w="604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74561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22813" w:rsidRPr="0072281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(должность, фамилия, и, о)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</w:rPr>
              <w:t>представителя</w:t>
            </w:r>
            <w:r w:rsidR="00B203A8">
              <w:rPr>
                <w:sz w:val="22"/>
                <w:szCs w:val="22"/>
              </w:rPr>
              <w:t xml:space="preserve"> </w:t>
            </w:r>
            <w:r w:rsidRPr="00722813">
              <w:rPr>
                <w:sz w:val="22"/>
                <w:szCs w:val="22"/>
              </w:rPr>
              <w:t xml:space="preserve">заказчика </w:t>
            </w:r>
          </w:p>
        </w:tc>
        <w:tc>
          <w:tcPr>
            <w:tcW w:w="7444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2281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74561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22813" w:rsidRPr="0072281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(должность, фамилия, и, о)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</w:rPr>
              <w:t xml:space="preserve">произвела осмотр </w:t>
            </w:r>
          </w:p>
        </w:tc>
        <w:tc>
          <w:tcPr>
            <w:tcW w:w="47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sz w:val="22"/>
                <w:szCs w:val="22"/>
              </w:rPr>
              <w:t>труб, проложенных в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(материал)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74561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(место укладки)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При осмотре установлено: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1. Прокладка труб произведена по чертежам №</w:t>
            </w:r>
          </w:p>
        </w:tc>
        <w:tc>
          <w:tcPr>
            <w:tcW w:w="5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74561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разработанным</w:t>
            </w:r>
          </w:p>
        </w:tc>
        <w:tc>
          <w:tcPr>
            <w:tcW w:w="85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722813">
              <w:rPr>
                <w:b/>
                <w:bCs/>
              </w:rPr>
              <w:t> 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(наименование проектной организации)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2. При выполнении работ отсутствуют (или допущены) отклонения от проектной документации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422ABD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422ABD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(при наличии отклонения указывается</w:t>
            </w:r>
            <w:r w:rsidR="00774561" w:rsidRPr="00722813">
              <w:rPr>
                <w:sz w:val="22"/>
                <w:szCs w:val="22"/>
                <w:vertAlign w:val="superscript"/>
              </w:rPr>
              <w:t xml:space="preserve"> кем согласованы, № чертежа и дата согласования)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3. Соединения труб выполнены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A52B4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 xml:space="preserve">, электрический контакт на стыках 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355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металлических труб обеспечен</w:t>
            </w:r>
          </w:p>
        </w:tc>
        <w:tc>
          <w:tcPr>
            <w:tcW w:w="66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0736E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35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69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(чем)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 xml:space="preserve">4. Трубы имеют нормальные радиусы изгиба и не имеют вмятин и повреждений, препятствующих 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протягиванию проводов и кабелей.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 xml:space="preserve">Заключение. Работы выполнены в соответствии с проектной документацией, строительными 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 xml:space="preserve"> и правилами.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Трубы могут быть залиты бетоном, заштукатурены, засыпаны грунтом.</w:t>
            </w: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3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102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 xml:space="preserve">Представитель электромонтажной организации </w:t>
            </w:r>
          </w:p>
        </w:tc>
        <w:tc>
          <w:tcPr>
            <w:tcW w:w="3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74561">
        <w:trPr>
          <w:trHeight w:val="284"/>
          <w:jc w:val="center"/>
        </w:trPr>
        <w:tc>
          <w:tcPr>
            <w:tcW w:w="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3D2068" w:rsidRPr="0050743C" w:rsidRDefault="003D2068" w:rsidP="003512DC"/>
    <w:sectPr w:rsidR="003D2068" w:rsidRPr="0050743C" w:rsidSect="000E1582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12B61"/>
    <w:rsid w:val="000752D3"/>
    <w:rsid w:val="00082E4F"/>
    <w:rsid w:val="00086354"/>
    <w:rsid w:val="000C626C"/>
    <w:rsid w:val="000D5447"/>
    <w:rsid w:val="000E1582"/>
    <w:rsid w:val="00137658"/>
    <w:rsid w:val="00152D89"/>
    <w:rsid w:val="001646F4"/>
    <w:rsid w:val="00184157"/>
    <w:rsid w:val="001868EE"/>
    <w:rsid w:val="001C0119"/>
    <w:rsid w:val="002210BE"/>
    <w:rsid w:val="002F6DED"/>
    <w:rsid w:val="002F7079"/>
    <w:rsid w:val="0034797C"/>
    <w:rsid w:val="00350918"/>
    <w:rsid w:val="003512DC"/>
    <w:rsid w:val="003655F0"/>
    <w:rsid w:val="003C6CF1"/>
    <w:rsid w:val="003D2068"/>
    <w:rsid w:val="00405F9C"/>
    <w:rsid w:val="004166D1"/>
    <w:rsid w:val="00422ABD"/>
    <w:rsid w:val="00444611"/>
    <w:rsid w:val="0049706B"/>
    <w:rsid w:val="004B13C0"/>
    <w:rsid w:val="004E1E33"/>
    <w:rsid w:val="0050743C"/>
    <w:rsid w:val="005374AB"/>
    <w:rsid w:val="005510F2"/>
    <w:rsid w:val="00555709"/>
    <w:rsid w:val="005753ED"/>
    <w:rsid w:val="00593932"/>
    <w:rsid w:val="005D566D"/>
    <w:rsid w:val="005E53D9"/>
    <w:rsid w:val="0067386E"/>
    <w:rsid w:val="00691959"/>
    <w:rsid w:val="00692A8C"/>
    <w:rsid w:val="006A4134"/>
    <w:rsid w:val="006A6972"/>
    <w:rsid w:val="0070736E"/>
    <w:rsid w:val="00722813"/>
    <w:rsid w:val="0073356C"/>
    <w:rsid w:val="00774561"/>
    <w:rsid w:val="00782C61"/>
    <w:rsid w:val="007B708D"/>
    <w:rsid w:val="007E57E6"/>
    <w:rsid w:val="00816F48"/>
    <w:rsid w:val="00817648"/>
    <w:rsid w:val="00830E48"/>
    <w:rsid w:val="008602B6"/>
    <w:rsid w:val="008671B5"/>
    <w:rsid w:val="00871DC5"/>
    <w:rsid w:val="008D2F4A"/>
    <w:rsid w:val="008E567F"/>
    <w:rsid w:val="00906D33"/>
    <w:rsid w:val="009907DE"/>
    <w:rsid w:val="009A65EB"/>
    <w:rsid w:val="00A026FB"/>
    <w:rsid w:val="00A52B43"/>
    <w:rsid w:val="00A74FA0"/>
    <w:rsid w:val="00AC6310"/>
    <w:rsid w:val="00AC6361"/>
    <w:rsid w:val="00AD37F1"/>
    <w:rsid w:val="00B203A8"/>
    <w:rsid w:val="00B5619F"/>
    <w:rsid w:val="00B63BE2"/>
    <w:rsid w:val="00C229D9"/>
    <w:rsid w:val="00C36429"/>
    <w:rsid w:val="00C44836"/>
    <w:rsid w:val="00C81184"/>
    <w:rsid w:val="00C94541"/>
    <w:rsid w:val="00CC224E"/>
    <w:rsid w:val="00D018FC"/>
    <w:rsid w:val="00D5143E"/>
    <w:rsid w:val="00D54572"/>
    <w:rsid w:val="00D54749"/>
    <w:rsid w:val="00D6290D"/>
    <w:rsid w:val="00D66B98"/>
    <w:rsid w:val="00D67162"/>
    <w:rsid w:val="00E16D39"/>
    <w:rsid w:val="00E26BC8"/>
    <w:rsid w:val="00E307BC"/>
    <w:rsid w:val="00EE0776"/>
    <w:rsid w:val="00F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CA3E6-6779-45A6-B2F2-0C85259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канализации из труб перед закрытием</vt:lpstr>
    </vt:vector>
  </TitlesOfParts>
  <Manager>Дмитрий Волобуев</Manager>
  <Company>agenerator.ru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канализации из труб перед закрытием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